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B527" w14:textId="7438EE91" w:rsidR="006A1901" w:rsidRDefault="006A1901" w:rsidP="003134D9">
      <w:pPr>
        <w:pStyle w:val="Heading1"/>
      </w:pPr>
      <w:bookmarkStart w:id="0" w:name="_wtaag173ub4d" w:colFirst="0" w:colLast="0"/>
      <w:bookmarkEnd w:id="0"/>
      <w:r>
        <w:t>Workshop Syllabus &amp; Schedule:</w:t>
      </w:r>
    </w:p>
    <w:p w14:paraId="653AE57A" w14:textId="5EC2D46D" w:rsidR="00E145F1" w:rsidRPr="006A1901" w:rsidRDefault="001031C4" w:rsidP="003134D9">
      <w:pPr>
        <w:pStyle w:val="Heading1"/>
      </w:pPr>
      <w:r w:rsidRPr="006A1901">
        <w:t>Making Your Courses Accessible to All</w:t>
      </w:r>
    </w:p>
    <w:p w14:paraId="1F8258A2" w14:textId="7C58B7DC" w:rsidR="00E145F1" w:rsidRPr="0024427B" w:rsidRDefault="0024427B" w:rsidP="008267DA">
      <w:pPr>
        <w:jc w:val="center"/>
        <w:rPr>
          <w:b/>
          <w:i/>
          <w:sz w:val="32"/>
          <w:szCs w:val="32"/>
        </w:rPr>
      </w:pPr>
      <w:bookmarkStart w:id="1" w:name="_7y3uflou88go" w:colFirst="0" w:colLast="0"/>
      <w:bookmarkEnd w:id="1"/>
      <w:r w:rsidRPr="0024427B">
        <w:rPr>
          <w:b/>
          <w:i/>
          <w:sz w:val="32"/>
          <w:szCs w:val="32"/>
          <w:highlight w:val="yellow"/>
        </w:rPr>
        <w:t>add dates</w:t>
      </w:r>
    </w:p>
    <w:p w14:paraId="668EF420" w14:textId="735C3BFA" w:rsidR="00E145F1" w:rsidRPr="006A1901" w:rsidRDefault="001031C4" w:rsidP="00D73D79">
      <w:pPr>
        <w:pStyle w:val="Heading2"/>
      </w:pPr>
      <w:bookmarkStart w:id="2" w:name="_15ut4f2jd735" w:colFirst="0" w:colLast="0"/>
      <w:bookmarkEnd w:id="2"/>
      <w:r w:rsidRPr="006A1901">
        <w:t>Workshop Description</w:t>
      </w:r>
    </w:p>
    <w:p w14:paraId="15384F16" w14:textId="77777777" w:rsidR="00E145F1" w:rsidRPr="003134D9" w:rsidRDefault="001031C4" w:rsidP="003134D9">
      <w:r w:rsidRPr="003134D9">
        <w:rPr>
          <w:highlight w:val="white"/>
        </w:rPr>
        <w:t>This two-week, online workshop provides an in-depth introduction to accessibility and Universal Design in Learning (UDL) for online and hybrid education. Participants will review the principles of UDL, learn about best accessibility practices in Blackboard, and get hands-on practice creating accessible documents and multimedia. In applying the skills acquired in this workshop to course design and your teaching, you will create an online experience that is welcoming to all learners, including those with disabilities.</w:t>
      </w:r>
    </w:p>
    <w:p w14:paraId="2C3EC234" w14:textId="77777777" w:rsidR="00E145F1" w:rsidRDefault="001031C4" w:rsidP="00D73D79">
      <w:pPr>
        <w:pStyle w:val="Heading2"/>
      </w:pPr>
      <w:bookmarkStart w:id="3" w:name="_n9h9347x3ah8" w:colFirst="0" w:colLast="0"/>
      <w:bookmarkEnd w:id="3"/>
      <w:r>
        <w:t>Schedule and Participation</w:t>
      </w:r>
    </w:p>
    <w:p w14:paraId="79525396" w14:textId="77777777" w:rsidR="006A1901" w:rsidRDefault="001031C4" w:rsidP="003134D9">
      <w:r>
        <w:t xml:space="preserve">The workshop lasts two weeks and is focused on the hands-on skills you will need to make your course accessible to all students. Participants will review tutorials, participate in online discussions, comment on each other’s work, and practice creating accessible materials. </w:t>
      </w:r>
    </w:p>
    <w:p w14:paraId="7EAD1C1B" w14:textId="47253440" w:rsidR="00E145F1" w:rsidRPr="003134D9" w:rsidRDefault="001031C4" w:rsidP="003134D9">
      <w:pPr>
        <w:rPr>
          <w:b/>
        </w:rPr>
      </w:pPr>
      <w:r w:rsidRPr="003134D9">
        <w:rPr>
          <w:b/>
        </w:rPr>
        <w:t>We recommend that you log in to the course site at least every other day to complete the workshop activities and to receive timely feedback from the facilitators.</w:t>
      </w:r>
    </w:p>
    <w:p w14:paraId="521C2222" w14:textId="77777777" w:rsidR="00E145F1" w:rsidRDefault="00E145F1" w:rsidP="003134D9"/>
    <w:p w14:paraId="1C56429A" w14:textId="3990D0DC" w:rsidR="00E145F1" w:rsidRDefault="001031C4" w:rsidP="003134D9">
      <w:r>
        <w:t>The workshop consists of 6 modules, and each one will take about 1-2 hours to complete. You will finish a module every 2-3 days, for a total of 10-14 hours spent o</w:t>
      </w:r>
      <w:r w:rsidR="008A35B5">
        <w:t>n</w:t>
      </w:r>
      <w:r>
        <w:t xml:space="preserve"> activities over the course of the workshop.</w:t>
      </w:r>
    </w:p>
    <w:p w14:paraId="3445D607" w14:textId="77777777" w:rsidR="00E145F1" w:rsidRDefault="001031C4" w:rsidP="00D73D79">
      <w:pPr>
        <w:pStyle w:val="Heading2"/>
      </w:pPr>
      <w:bookmarkStart w:id="4" w:name="_eeg3kxqlnytc" w:colFirst="0" w:colLast="0"/>
      <w:bookmarkEnd w:id="4"/>
      <w:r>
        <w:t>Learning Objectives</w:t>
      </w:r>
    </w:p>
    <w:p w14:paraId="76309A57" w14:textId="77777777" w:rsidR="00E145F1" w:rsidRDefault="001031C4" w:rsidP="003134D9">
      <w:r>
        <w:t>During the workshop you will:</w:t>
      </w:r>
    </w:p>
    <w:p w14:paraId="419DE69A" w14:textId="0864700A" w:rsidR="00E145F1" w:rsidRDefault="001031C4" w:rsidP="003134D9">
      <w:pPr>
        <w:pStyle w:val="ListParagraph"/>
        <w:numPr>
          <w:ilvl w:val="0"/>
          <w:numId w:val="2"/>
        </w:numPr>
      </w:pPr>
      <w:r>
        <w:t>Learn about how applying UDL principles in your teaching can improve your online classroom</w:t>
      </w:r>
      <w:r w:rsidR="0024427B">
        <w:t>.</w:t>
      </w:r>
    </w:p>
    <w:p w14:paraId="61A48A78" w14:textId="1B2911AD" w:rsidR="00E145F1" w:rsidRDefault="001031C4" w:rsidP="003134D9">
      <w:pPr>
        <w:pStyle w:val="ListParagraph"/>
        <w:numPr>
          <w:ilvl w:val="0"/>
          <w:numId w:val="2"/>
        </w:numPr>
      </w:pPr>
      <w:r>
        <w:t xml:space="preserve">Develop </w:t>
      </w:r>
      <w:r w:rsidR="005B1C7C">
        <w:t xml:space="preserve">and practice </w:t>
      </w:r>
      <w:r>
        <w:t>the skills needed to create and check accessible documents, and practice them</w:t>
      </w:r>
      <w:r w:rsidR="0024427B">
        <w:t>.</w:t>
      </w:r>
    </w:p>
    <w:p w14:paraId="00610659" w14:textId="1197D4AB" w:rsidR="00E145F1" w:rsidRDefault="001031C4" w:rsidP="003134D9">
      <w:pPr>
        <w:pStyle w:val="ListParagraph"/>
        <w:numPr>
          <w:ilvl w:val="0"/>
          <w:numId w:val="2"/>
        </w:numPr>
      </w:pPr>
      <w:r>
        <w:t>Evaluate multimedia and publishers’ materials for accessibility</w:t>
      </w:r>
      <w:r w:rsidR="0024427B">
        <w:t>.</w:t>
      </w:r>
    </w:p>
    <w:p w14:paraId="253D3543" w14:textId="08C66E27" w:rsidR="00E145F1" w:rsidRDefault="001031C4" w:rsidP="003134D9">
      <w:pPr>
        <w:pStyle w:val="ListParagraph"/>
        <w:numPr>
          <w:ilvl w:val="0"/>
          <w:numId w:val="2"/>
        </w:numPr>
      </w:pPr>
      <w:r>
        <w:t>Learn how to add captions to video files</w:t>
      </w:r>
      <w:r w:rsidR="0024427B">
        <w:t>.</w:t>
      </w:r>
    </w:p>
    <w:p w14:paraId="004D601E" w14:textId="77777777" w:rsidR="003134D9" w:rsidRDefault="003134D9">
      <w:pPr>
        <w:contextualSpacing/>
        <w:jc w:val="left"/>
        <w:rPr>
          <w:b/>
          <w:sz w:val="28"/>
          <w:szCs w:val="28"/>
        </w:rPr>
      </w:pPr>
      <w:bookmarkStart w:id="5" w:name="_cp9ixlb2j2xf" w:colFirst="0" w:colLast="0"/>
      <w:bookmarkEnd w:id="5"/>
      <w:r>
        <w:br w:type="page"/>
      </w:r>
    </w:p>
    <w:p w14:paraId="38311645" w14:textId="06E0FCC2" w:rsidR="00E145F1" w:rsidRDefault="001031C4" w:rsidP="00D73D79">
      <w:pPr>
        <w:pStyle w:val="Heading2"/>
      </w:pPr>
      <w:r>
        <w:lastRenderedPageBreak/>
        <w:t>Workshop Facilitators</w:t>
      </w:r>
    </w:p>
    <w:p w14:paraId="4E302F81" w14:textId="7A7C64B6" w:rsidR="00E145F1" w:rsidRPr="0024427B" w:rsidRDefault="0024427B" w:rsidP="003134D9">
      <w:pPr>
        <w:rPr>
          <w:i/>
          <w:highlight w:val="yellow"/>
        </w:rPr>
      </w:pPr>
      <w:r w:rsidRPr="0024427B">
        <w:rPr>
          <w:i/>
          <w:highlight w:val="yellow"/>
        </w:rPr>
        <w:t>[name]</w:t>
      </w:r>
      <w:r w:rsidR="006A1901" w:rsidRPr="0024427B">
        <w:rPr>
          <w:i/>
          <w:highlight w:val="yellow"/>
        </w:rPr>
        <w:tab/>
      </w:r>
      <w:r w:rsidR="006A1901" w:rsidRPr="0024427B">
        <w:rPr>
          <w:i/>
          <w:highlight w:val="yellow"/>
        </w:rPr>
        <w:tab/>
      </w:r>
      <w:r w:rsidR="003134D9" w:rsidRPr="0024427B">
        <w:rPr>
          <w:i/>
          <w:highlight w:val="yellow"/>
        </w:rPr>
        <w:tab/>
      </w:r>
      <w:r w:rsidRPr="0024427B">
        <w:rPr>
          <w:i/>
          <w:highlight w:val="yellow"/>
        </w:rPr>
        <w:t>[email address]</w:t>
      </w:r>
    </w:p>
    <w:p w14:paraId="299B4AEC" w14:textId="3356FACB" w:rsidR="00E145F1" w:rsidRPr="0024427B" w:rsidRDefault="0024427B" w:rsidP="003134D9">
      <w:pPr>
        <w:rPr>
          <w:i/>
        </w:rPr>
      </w:pPr>
      <w:r w:rsidRPr="0024427B">
        <w:rPr>
          <w:i/>
          <w:highlight w:val="yellow"/>
        </w:rPr>
        <w:t>[name</w:t>
      </w:r>
      <w:r w:rsidR="006A1901" w:rsidRPr="0024427B">
        <w:rPr>
          <w:i/>
          <w:highlight w:val="yellow"/>
        </w:rPr>
        <w:tab/>
      </w:r>
      <w:r w:rsidR="003134D9" w:rsidRPr="0024427B">
        <w:rPr>
          <w:i/>
          <w:highlight w:val="yellow"/>
        </w:rPr>
        <w:tab/>
      </w:r>
      <w:r w:rsidRPr="0024427B">
        <w:rPr>
          <w:i/>
          <w:highlight w:val="yellow"/>
        </w:rPr>
        <w:tab/>
      </w:r>
      <w:r w:rsidRPr="0024427B">
        <w:rPr>
          <w:i/>
          <w:highlight w:val="yellow"/>
        </w:rPr>
        <w:tab/>
        <w:t>[email address]</w:t>
      </w:r>
    </w:p>
    <w:p w14:paraId="4595F828" w14:textId="77777777" w:rsidR="00E145F1" w:rsidRDefault="00E145F1" w:rsidP="003134D9"/>
    <w:p w14:paraId="255DE7C1" w14:textId="60DFFAAC" w:rsidR="00E145F1" w:rsidRDefault="001031C4" w:rsidP="003134D9">
      <w:r>
        <w:t xml:space="preserve">The best way to contact facilitators is to post a question to the Q&amp;A discussion forum or, for </w:t>
      </w:r>
      <w:r w:rsidR="005B1C7C">
        <w:t xml:space="preserve">more personal </w:t>
      </w:r>
      <w:r>
        <w:t>questions</w:t>
      </w:r>
      <w:r w:rsidR="005B1C7C">
        <w:t xml:space="preserve"> that will not benefit all participants</w:t>
      </w:r>
      <w:r>
        <w:t>, by email.</w:t>
      </w:r>
    </w:p>
    <w:p w14:paraId="1E90AD0F" w14:textId="77777777" w:rsidR="00E145F1" w:rsidRDefault="001031C4" w:rsidP="003134D9">
      <w:r>
        <w:t xml:space="preserve"> </w:t>
      </w:r>
    </w:p>
    <w:p w14:paraId="2F4BD90A" w14:textId="77777777" w:rsidR="00E145F1" w:rsidRDefault="001031C4" w:rsidP="003134D9">
      <w:r>
        <w:t>The workshop facilitators will log in every day, check the Q&amp;A forum, engage in ongoing discussions, and provide feedback on participants’ activities and assignments.</w:t>
      </w:r>
    </w:p>
    <w:p w14:paraId="0BD21E24" w14:textId="44E4D37B" w:rsidR="00E145F1" w:rsidRDefault="001031C4" w:rsidP="00D73D79">
      <w:pPr>
        <w:pStyle w:val="Heading2"/>
      </w:pPr>
      <w:bookmarkStart w:id="6" w:name="_it355audxbi0" w:colFirst="0" w:colLast="0"/>
      <w:bookmarkEnd w:id="6"/>
      <w:r>
        <w:t>Workshop Requirements</w:t>
      </w:r>
    </w:p>
    <w:p w14:paraId="5ED077C4" w14:textId="7DBBA134" w:rsidR="003A1280" w:rsidRDefault="003A1280" w:rsidP="003134D9">
      <w:r>
        <w:t xml:space="preserve">This workshop is focused on participant engagement, and extensive feedback from facilitators, and there are no grades. </w:t>
      </w:r>
      <w:r w:rsidR="00CC52B6">
        <w:t>Instead, all</w:t>
      </w:r>
      <w:r>
        <w:t xml:space="preserve"> activities will be marked complete/not complete, viewable under “My Grades” on Blackboard.</w:t>
      </w:r>
    </w:p>
    <w:p w14:paraId="16DB05D3" w14:textId="1517392C" w:rsidR="00E145F1" w:rsidRDefault="001031C4" w:rsidP="003134D9">
      <w:r>
        <w:t xml:space="preserve">To receive a certificate of completion for this workshop, participants will need to complete each </w:t>
      </w:r>
      <w:r w:rsidR="003A1280">
        <w:t xml:space="preserve">lesson </w:t>
      </w:r>
      <w:r>
        <w:t>activity listed on the schedule below.</w:t>
      </w:r>
    </w:p>
    <w:p w14:paraId="37E93AA6" w14:textId="082C71C4" w:rsidR="008122B8" w:rsidRDefault="008122B8" w:rsidP="00D73D79">
      <w:pPr>
        <w:pStyle w:val="Heading2"/>
      </w:pPr>
      <w:r w:rsidRPr="008122B8">
        <w:t>Workshop Organization</w:t>
      </w:r>
    </w:p>
    <w:p w14:paraId="2C15309D" w14:textId="16BA0D03" w:rsidR="00D73D79" w:rsidRPr="00D73D79" w:rsidRDefault="00D73D79" w:rsidP="00D73D79">
      <w:r>
        <w:t>The workshop site on Blackboard is organized as follows:</w:t>
      </w:r>
    </w:p>
    <w:p w14:paraId="097BBD29" w14:textId="7A612826" w:rsidR="008122B8" w:rsidRPr="008122B8" w:rsidRDefault="008122B8" w:rsidP="008122B8">
      <w:pPr>
        <w:pStyle w:val="ListParagraph"/>
        <w:numPr>
          <w:ilvl w:val="0"/>
          <w:numId w:val="6"/>
        </w:numPr>
        <w:rPr>
          <w:rFonts w:cstheme="minorHAnsi"/>
        </w:rPr>
      </w:pPr>
      <w:r w:rsidRPr="008122B8">
        <w:rPr>
          <w:rFonts w:cstheme="minorHAnsi"/>
        </w:rPr>
        <w:t xml:space="preserve">The </w:t>
      </w:r>
      <w:r w:rsidRPr="008122B8">
        <w:rPr>
          <w:rFonts w:cstheme="minorHAnsi"/>
          <w:b/>
        </w:rPr>
        <w:t>Announcements</w:t>
      </w:r>
      <w:r w:rsidRPr="008122B8">
        <w:rPr>
          <w:rFonts w:cstheme="minorHAnsi"/>
        </w:rPr>
        <w:t xml:space="preserve"> area will be used to provide updates and summaries as needed during the workshop. New announcements will also be emailed—please note that such emails are delivered to your Blackboard associated email account. </w:t>
      </w:r>
    </w:p>
    <w:p w14:paraId="2689F10C" w14:textId="77777777" w:rsidR="00BE22E4" w:rsidRPr="00BE22E4" w:rsidRDefault="008122B8" w:rsidP="00BE22E4">
      <w:pPr>
        <w:pStyle w:val="ListParagraph"/>
        <w:numPr>
          <w:ilvl w:val="0"/>
          <w:numId w:val="6"/>
        </w:numPr>
        <w:rPr>
          <w:rFonts w:ascii="Times New Roman" w:eastAsia="Times New Roman" w:hAnsi="Times New Roman" w:cs="Times New Roman"/>
          <w:lang w:val="en-US"/>
        </w:rPr>
      </w:pPr>
      <w:r w:rsidRPr="008122B8">
        <w:rPr>
          <w:rFonts w:cstheme="minorHAnsi"/>
          <w:b/>
        </w:rPr>
        <w:t>Start Here</w:t>
      </w:r>
      <w:r w:rsidR="00BE22E4">
        <w:rPr>
          <w:rFonts w:cstheme="minorHAnsi"/>
        </w:rPr>
        <w:t xml:space="preserve"> </w:t>
      </w:r>
      <w:r w:rsidR="00BE22E4" w:rsidRPr="00BE22E4">
        <w:rPr>
          <w:rFonts w:cstheme="minorHAnsi"/>
        </w:rPr>
        <w:t>contains the workshop syllabus and schedule</w:t>
      </w:r>
      <w:r w:rsidR="00BE22E4" w:rsidRPr="00BE22E4">
        <w:rPr>
          <w:rFonts w:ascii="Times New Roman" w:eastAsia="Times New Roman" w:hAnsi="Times New Roman" w:cs="Times New Roman"/>
          <w:lang w:val="en-US"/>
        </w:rPr>
        <w:t>.</w:t>
      </w:r>
    </w:p>
    <w:p w14:paraId="0F576CCC" w14:textId="528748CC" w:rsidR="008122B8" w:rsidRPr="008122B8" w:rsidRDefault="00D73D79" w:rsidP="008122B8">
      <w:pPr>
        <w:pStyle w:val="ListParagraph"/>
        <w:numPr>
          <w:ilvl w:val="0"/>
          <w:numId w:val="6"/>
        </w:numPr>
        <w:rPr>
          <w:rFonts w:cstheme="minorHAnsi"/>
        </w:rPr>
      </w:pPr>
      <w:r>
        <w:rPr>
          <w:rFonts w:cstheme="minorHAnsi"/>
          <w:b/>
        </w:rPr>
        <w:t xml:space="preserve">Your </w:t>
      </w:r>
      <w:r w:rsidR="008122B8" w:rsidRPr="008122B8">
        <w:rPr>
          <w:rFonts w:cstheme="minorHAnsi"/>
          <w:b/>
        </w:rPr>
        <w:t>Facilitators</w:t>
      </w:r>
      <w:r w:rsidR="008122B8" w:rsidRPr="008122B8">
        <w:rPr>
          <w:rFonts w:cstheme="minorHAnsi"/>
        </w:rPr>
        <w:t xml:space="preserve"> </w:t>
      </w:r>
      <w:r w:rsidR="001318D3">
        <w:rPr>
          <w:rFonts w:cstheme="minorHAnsi"/>
        </w:rPr>
        <w:t>lists</w:t>
      </w:r>
      <w:r w:rsidR="008122B8" w:rsidRPr="008122B8">
        <w:rPr>
          <w:rFonts w:cstheme="minorHAnsi"/>
        </w:rPr>
        <w:t xml:space="preserve"> contact info for the workshop facilitators.</w:t>
      </w:r>
    </w:p>
    <w:p w14:paraId="27F577D9" w14:textId="5CC1D8F1" w:rsidR="008122B8" w:rsidRPr="008122B8" w:rsidRDefault="00D73D79" w:rsidP="008122B8">
      <w:pPr>
        <w:pStyle w:val="ListParagraph"/>
        <w:numPr>
          <w:ilvl w:val="0"/>
          <w:numId w:val="6"/>
        </w:numPr>
        <w:rPr>
          <w:rFonts w:cstheme="minorHAnsi"/>
        </w:rPr>
      </w:pPr>
      <w:r>
        <w:rPr>
          <w:rFonts w:cstheme="minorHAnsi"/>
          <w:b/>
        </w:rPr>
        <w:t>Topics 1-6</w:t>
      </w:r>
      <w:r w:rsidR="008122B8" w:rsidRPr="008122B8">
        <w:rPr>
          <w:rFonts w:cstheme="minorHAnsi"/>
        </w:rPr>
        <w:t xml:space="preserve"> contain the </w:t>
      </w:r>
      <w:r>
        <w:rPr>
          <w:rFonts w:cstheme="minorHAnsi"/>
        </w:rPr>
        <w:t>materials</w:t>
      </w:r>
      <w:r w:rsidR="008122B8" w:rsidRPr="008122B8">
        <w:rPr>
          <w:rFonts w:cstheme="minorHAnsi"/>
        </w:rPr>
        <w:t>, resources</w:t>
      </w:r>
      <w:r>
        <w:rPr>
          <w:rFonts w:cstheme="minorHAnsi"/>
        </w:rPr>
        <w:t xml:space="preserve"> and activity prompts</w:t>
      </w:r>
      <w:r w:rsidR="008122B8" w:rsidRPr="008122B8">
        <w:rPr>
          <w:rFonts w:cstheme="minorHAnsi"/>
        </w:rPr>
        <w:t xml:space="preserve"> for th</w:t>
      </w:r>
      <w:r>
        <w:rPr>
          <w:rFonts w:cstheme="minorHAnsi"/>
        </w:rPr>
        <w:t xml:space="preserve">e modules of this </w:t>
      </w:r>
      <w:r w:rsidR="008122B8" w:rsidRPr="008122B8">
        <w:rPr>
          <w:rFonts w:cstheme="minorHAnsi"/>
        </w:rPr>
        <w:t xml:space="preserve">workshop. </w:t>
      </w:r>
    </w:p>
    <w:p w14:paraId="0882D49F" w14:textId="2B0099F2" w:rsidR="00715906" w:rsidRDefault="008122B8" w:rsidP="008122B8">
      <w:pPr>
        <w:pStyle w:val="ListParagraph"/>
        <w:numPr>
          <w:ilvl w:val="0"/>
          <w:numId w:val="6"/>
        </w:numPr>
        <w:rPr>
          <w:rFonts w:cstheme="minorHAnsi"/>
        </w:rPr>
      </w:pPr>
      <w:r w:rsidRPr="008122B8">
        <w:rPr>
          <w:rFonts w:cstheme="minorHAnsi"/>
          <w:b/>
        </w:rPr>
        <w:t>Discussions</w:t>
      </w:r>
      <w:r w:rsidR="00D73D79">
        <w:rPr>
          <w:rFonts w:cstheme="minorHAnsi"/>
          <w:b/>
        </w:rPr>
        <w:t xml:space="preserve"> / Q&amp;A</w:t>
      </w:r>
      <w:r w:rsidRPr="008122B8">
        <w:rPr>
          <w:rFonts w:cstheme="minorHAnsi"/>
        </w:rPr>
        <w:t xml:space="preserve">: There are </w:t>
      </w:r>
      <w:r w:rsidR="00D73D79">
        <w:rPr>
          <w:rFonts w:cstheme="minorHAnsi"/>
        </w:rPr>
        <w:t>several</w:t>
      </w:r>
      <w:r w:rsidRPr="008122B8">
        <w:rPr>
          <w:rFonts w:cstheme="minorHAnsi"/>
        </w:rPr>
        <w:t xml:space="preserve"> numbered discussion forums, one for each of the main topic areas, in addition to a Q&amp;A forum.</w:t>
      </w:r>
    </w:p>
    <w:p w14:paraId="0F0379FB" w14:textId="2EEC7CC6" w:rsidR="008122B8" w:rsidRPr="008122B8" w:rsidRDefault="001318D3" w:rsidP="008122B8">
      <w:pPr>
        <w:pStyle w:val="ListParagraph"/>
        <w:numPr>
          <w:ilvl w:val="0"/>
          <w:numId w:val="6"/>
        </w:numPr>
        <w:rPr>
          <w:rFonts w:cstheme="minorHAnsi"/>
        </w:rPr>
      </w:pPr>
      <w:r>
        <w:rPr>
          <w:rFonts w:cstheme="minorHAnsi"/>
        </w:rPr>
        <w:t>Under</w:t>
      </w:r>
      <w:r w:rsidR="00715906">
        <w:rPr>
          <w:rFonts w:cstheme="minorHAnsi"/>
          <w:b/>
        </w:rPr>
        <w:t xml:space="preserve"> Resources </w:t>
      </w:r>
      <w:r>
        <w:rPr>
          <w:rFonts w:cstheme="minorHAnsi"/>
        </w:rPr>
        <w:t xml:space="preserve">we have combined the links to all major resources used throughout the workshop, for easy reference. </w:t>
      </w:r>
    </w:p>
    <w:p w14:paraId="136B43DD" w14:textId="5068DC52" w:rsidR="008122B8" w:rsidRPr="008122B8" w:rsidRDefault="00D73D79" w:rsidP="008122B8">
      <w:pPr>
        <w:pStyle w:val="ListParagraph"/>
        <w:numPr>
          <w:ilvl w:val="0"/>
          <w:numId w:val="6"/>
        </w:numPr>
        <w:rPr>
          <w:rFonts w:cstheme="minorHAnsi"/>
        </w:rPr>
      </w:pPr>
      <w:r>
        <w:rPr>
          <w:rFonts w:cstheme="minorHAnsi"/>
          <w:b/>
        </w:rPr>
        <w:t>My Grades</w:t>
      </w:r>
      <w:r w:rsidR="008122B8" w:rsidRPr="008122B8">
        <w:rPr>
          <w:rFonts w:cstheme="minorHAnsi"/>
          <w:b/>
        </w:rPr>
        <w:t xml:space="preserve"> </w:t>
      </w:r>
      <w:r w:rsidRPr="00D73D79">
        <w:rPr>
          <w:rFonts w:cstheme="minorHAnsi"/>
        </w:rPr>
        <w:t>link</w:t>
      </w:r>
      <w:r>
        <w:rPr>
          <w:rFonts w:cstheme="minorHAnsi"/>
          <w:b/>
        </w:rPr>
        <w:t xml:space="preserve"> </w:t>
      </w:r>
      <w:r>
        <w:rPr>
          <w:rFonts w:cstheme="minorHAnsi"/>
        </w:rPr>
        <w:t>displays your progress for all activities in the workshop</w:t>
      </w:r>
      <w:r w:rsidR="008122B8" w:rsidRPr="008122B8">
        <w:rPr>
          <w:rFonts w:cstheme="minorHAnsi"/>
        </w:rPr>
        <w:t>.</w:t>
      </w:r>
    </w:p>
    <w:p w14:paraId="6E57C338" w14:textId="77777777" w:rsidR="008122B8" w:rsidRDefault="008122B8" w:rsidP="003134D9"/>
    <w:p w14:paraId="601C7AF1" w14:textId="77777777" w:rsidR="00D73D79" w:rsidRDefault="00D73D79">
      <w:pPr>
        <w:contextualSpacing/>
        <w:jc w:val="left"/>
        <w:rPr>
          <w:b/>
          <w:sz w:val="28"/>
          <w:szCs w:val="28"/>
        </w:rPr>
      </w:pPr>
      <w:r>
        <w:br w:type="page"/>
      </w:r>
    </w:p>
    <w:p w14:paraId="16478832" w14:textId="4320A954" w:rsidR="00E145F1" w:rsidRDefault="001031C4" w:rsidP="00D73D79">
      <w:pPr>
        <w:pStyle w:val="Heading2"/>
      </w:pPr>
      <w:r>
        <w:lastRenderedPageBreak/>
        <w:t>Workshop Schedule</w:t>
      </w:r>
    </w:p>
    <w:p w14:paraId="570CE025" w14:textId="77777777" w:rsidR="00D73D79" w:rsidRPr="00D73D79" w:rsidRDefault="00D73D79" w:rsidP="00D73D79"/>
    <w:tbl>
      <w:tblPr>
        <w:tblStyle w:val="a"/>
        <w:tblW w:w="9270" w:type="dxa"/>
        <w:tblBorders>
          <w:top w:val="nil"/>
          <w:left w:val="nil"/>
          <w:bottom w:val="nil"/>
          <w:right w:val="nil"/>
          <w:insideH w:val="nil"/>
          <w:insideV w:val="nil"/>
        </w:tblBorders>
        <w:tblLayout w:type="fixed"/>
        <w:tblLook w:val="0600" w:firstRow="0" w:lastRow="0" w:firstColumn="0" w:lastColumn="0" w:noHBand="1" w:noVBand="1"/>
      </w:tblPr>
      <w:tblGrid>
        <w:gridCol w:w="2060"/>
        <w:gridCol w:w="3420"/>
        <w:gridCol w:w="3790"/>
      </w:tblGrid>
      <w:tr w:rsidR="00BC1407" w14:paraId="2BA32D58" w14:textId="77777777" w:rsidTr="009F0A11">
        <w:trPr>
          <w:cantSplit/>
          <w:trHeight w:val="480"/>
          <w:tblHeader/>
        </w:trPr>
        <w:tc>
          <w:tcPr>
            <w:tcW w:w="20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DCF40B" w14:textId="77777777" w:rsidR="00BC1407" w:rsidRPr="003134D9" w:rsidRDefault="00BC1407" w:rsidP="003134D9">
            <w:pPr>
              <w:jc w:val="left"/>
              <w:rPr>
                <w:b/>
              </w:rPr>
            </w:pPr>
            <w:r w:rsidRPr="003134D9">
              <w:rPr>
                <w:b/>
              </w:rPr>
              <w:t>Topic</w:t>
            </w:r>
          </w:p>
        </w:tc>
        <w:tc>
          <w:tcPr>
            <w:tcW w:w="34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58B1D64" w14:textId="4A7F8034" w:rsidR="00BC1407" w:rsidRPr="003134D9" w:rsidRDefault="003134D9" w:rsidP="003134D9">
            <w:pPr>
              <w:jc w:val="left"/>
              <w:rPr>
                <w:b/>
              </w:rPr>
            </w:pPr>
            <w:r w:rsidRPr="003134D9">
              <w:rPr>
                <w:b/>
              </w:rPr>
              <w:t>Lesson Content</w:t>
            </w:r>
          </w:p>
        </w:tc>
        <w:tc>
          <w:tcPr>
            <w:tcW w:w="37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88B1B4E" w14:textId="0AA9CD24" w:rsidR="00BC1407" w:rsidRPr="003134D9" w:rsidRDefault="00B60B50" w:rsidP="003134D9">
            <w:pPr>
              <w:jc w:val="left"/>
              <w:rPr>
                <w:b/>
              </w:rPr>
            </w:pPr>
            <w:r>
              <w:rPr>
                <w:b/>
              </w:rPr>
              <w:t xml:space="preserve">Lesson </w:t>
            </w:r>
            <w:r w:rsidR="00BC1407" w:rsidRPr="003134D9">
              <w:rPr>
                <w:b/>
              </w:rPr>
              <w:t>Activities</w:t>
            </w:r>
          </w:p>
        </w:tc>
      </w:tr>
      <w:tr w:rsidR="00BC1407" w14:paraId="476B4C15" w14:textId="77777777" w:rsidTr="009F0A11">
        <w:trPr>
          <w:cantSplit/>
          <w:trHeight w:val="2591"/>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F50AD" w14:textId="77777777" w:rsidR="00BC1407" w:rsidRPr="003134D9" w:rsidRDefault="00BC1407" w:rsidP="003134D9">
            <w:pPr>
              <w:jc w:val="left"/>
              <w:rPr>
                <w:b/>
              </w:rPr>
            </w:pPr>
            <w:r w:rsidRPr="003134D9">
              <w:rPr>
                <w:b/>
              </w:rPr>
              <w:t>1. Accessibility and UDL</w:t>
            </w:r>
          </w:p>
          <w:p w14:paraId="1C96D02C" w14:textId="77777777" w:rsidR="00BC1407" w:rsidRDefault="00BC1407" w:rsidP="003134D9">
            <w:pPr>
              <w:jc w:val="left"/>
            </w:pPr>
            <w:r>
              <w:t xml:space="preserve"> </w:t>
            </w:r>
          </w:p>
          <w:p w14:paraId="27419752" w14:textId="77777777" w:rsidR="00BC1407" w:rsidRDefault="00BC1407" w:rsidP="003134D9">
            <w:pPr>
              <w:jc w:val="left"/>
            </w:pPr>
            <w:r>
              <w:t xml:space="preserve">Monday and </w:t>
            </w:r>
            <w:r w:rsidR="003134D9">
              <w:t>T</w:t>
            </w:r>
            <w:r>
              <w:t>uesday</w:t>
            </w:r>
          </w:p>
          <w:p w14:paraId="60BCDADC" w14:textId="03660C4D" w:rsidR="003134D9" w:rsidRPr="0024427B" w:rsidRDefault="0024427B" w:rsidP="003134D9">
            <w:pPr>
              <w:jc w:val="left"/>
              <w:rPr>
                <w:i/>
              </w:rPr>
            </w:pPr>
            <w:r w:rsidRPr="0024427B">
              <w:rPr>
                <w:i/>
                <w:highlight w:val="yellow"/>
              </w:rPr>
              <w:t>[add dates]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12C8D481" w14:textId="1B7EB85A" w:rsidR="00481CA9" w:rsidRDefault="00481CA9" w:rsidP="009F0A11">
            <w:pPr>
              <w:pStyle w:val="ListParagraph"/>
              <w:numPr>
                <w:ilvl w:val="0"/>
                <w:numId w:val="5"/>
              </w:numPr>
              <w:spacing w:after="120"/>
              <w:ind w:left="346" w:hanging="274"/>
              <w:contextualSpacing w:val="0"/>
              <w:jc w:val="left"/>
            </w:pPr>
            <w:r>
              <w:t>Disabilities and Barriers</w:t>
            </w:r>
          </w:p>
          <w:p w14:paraId="48251093" w14:textId="7EE0D7EE" w:rsidR="00BC1407" w:rsidRDefault="005B1C7C" w:rsidP="009F0A11">
            <w:pPr>
              <w:pStyle w:val="ListParagraph"/>
              <w:numPr>
                <w:ilvl w:val="0"/>
                <w:numId w:val="5"/>
              </w:numPr>
              <w:spacing w:after="120"/>
              <w:ind w:left="346" w:hanging="274"/>
              <w:contextualSpacing w:val="0"/>
              <w:jc w:val="left"/>
            </w:pPr>
            <w:r>
              <w:t>A</w:t>
            </w:r>
            <w:r w:rsidR="00BC1407">
              <w:t>ccessibility and Universal Design in Learning (UDL)</w:t>
            </w:r>
          </w:p>
          <w:p w14:paraId="15313349" w14:textId="77777777" w:rsidR="00BC1407" w:rsidRDefault="00BC1407" w:rsidP="009F0A11">
            <w:pPr>
              <w:pStyle w:val="ListParagraph"/>
              <w:numPr>
                <w:ilvl w:val="0"/>
                <w:numId w:val="5"/>
              </w:numPr>
              <w:spacing w:after="120"/>
              <w:ind w:left="346" w:hanging="274"/>
              <w:contextualSpacing w:val="0"/>
              <w:jc w:val="left"/>
            </w:pPr>
            <w:r>
              <w:t>Accommodations vs UDL</w:t>
            </w:r>
          </w:p>
          <w:p w14:paraId="59AA30C6" w14:textId="77777777" w:rsidR="00BC1407" w:rsidRDefault="00BC1407" w:rsidP="009F0A11">
            <w:pPr>
              <w:pStyle w:val="ListParagraph"/>
              <w:numPr>
                <w:ilvl w:val="0"/>
                <w:numId w:val="5"/>
              </w:numPr>
              <w:spacing w:after="120"/>
              <w:ind w:left="346" w:hanging="274"/>
              <w:contextualSpacing w:val="0"/>
              <w:jc w:val="left"/>
            </w:pPr>
            <w:r>
              <w:t>Disability Etiquette</w:t>
            </w:r>
          </w:p>
          <w:p w14:paraId="6D1C1A1B" w14:textId="7DA6346E" w:rsidR="00BC1407" w:rsidRDefault="00BC1407" w:rsidP="009F0A11">
            <w:pPr>
              <w:pStyle w:val="ListParagraph"/>
              <w:numPr>
                <w:ilvl w:val="0"/>
                <w:numId w:val="5"/>
              </w:numPr>
              <w:spacing w:after="120"/>
              <w:ind w:left="346" w:hanging="274"/>
              <w:contextualSpacing w:val="0"/>
              <w:jc w:val="left"/>
            </w:pPr>
            <w:r>
              <w:t>Disability Services at CUNY and CUNY SPS</w:t>
            </w:r>
          </w:p>
        </w:tc>
        <w:tc>
          <w:tcPr>
            <w:tcW w:w="3790" w:type="dxa"/>
            <w:tcBorders>
              <w:top w:val="nil"/>
              <w:left w:val="nil"/>
              <w:bottom w:val="single" w:sz="8" w:space="0" w:color="000000"/>
              <w:right w:val="single" w:sz="8" w:space="0" w:color="000000"/>
            </w:tcBorders>
            <w:tcMar>
              <w:top w:w="100" w:type="dxa"/>
              <w:left w:w="100" w:type="dxa"/>
              <w:bottom w:w="100" w:type="dxa"/>
              <w:right w:w="100" w:type="dxa"/>
            </w:tcMar>
          </w:tcPr>
          <w:p w14:paraId="586B1595" w14:textId="6FD1A5D2" w:rsidR="00BC1407" w:rsidRDefault="00BC1407" w:rsidP="003134D9">
            <w:pPr>
              <w:jc w:val="left"/>
            </w:pPr>
            <w:r>
              <w:t>Introductions</w:t>
            </w:r>
          </w:p>
          <w:p w14:paraId="7AD44AE2" w14:textId="77777777" w:rsidR="003134D9" w:rsidRDefault="003134D9" w:rsidP="003134D9">
            <w:pPr>
              <w:jc w:val="left"/>
            </w:pPr>
          </w:p>
          <w:p w14:paraId="5292A4D9" w14:textId="16C6ACB3" w:rsidR="003134D9" w:rsidRPr="00564007" w:rsidRDefault="00564007" w:rsidP="003134D9">
            <w:pPr>
              <w:jc w:val="left"/>
              <w:rPr>
                <w:i/>
              </w:rPr>
            </w:pPr>
            <w:r w:rsidRPr="00564007">
              <w:rPr>
                <w:i/>
              </w:rPr>
              <w:t xml:space="preserve">Optional: </w:t>
            </w:r>
            <w:r w:rsidR="00BC1407" w:rsidRPr="00564007">
              <w:rPr>
                <w:i/>
              </w:rPr>
              <w:t xml:space="preserve">The No Mouse Challenge! </w:t>
            </w:r>
          </w:p>
          <w:p w14:paraId="7D59EB56" w14:textId="77777777" w:rsidR="00BC1407" w:rsidRDefault="00BC1407" w:rsidP="003134D9">
            <w:pPr>
              <w:jc w:val="left"/>
            </w:pPr>
          </w:p>
          <w:p w14:paraId="7E598A8C" w14:textId="26D32E21" w:rsidR="003134D9" w:rsidRDefault="005B1C7C" w:rsidP="003134D9">
            <w:pPr>
              <w:jc w:val="left"/>
            </w:pPr>
            <w:r>
              <w:t xml:space="preserve">Discussion: </w:t>
            </w:r>
            <w:r w:rsidR="003134D9">
              <w:t>Reflection</w:t>
            </w:r>
            <w:r>
              <w:t xml:space="preserve"> on</w:t>
            </w:r>
            <w:r w:rsidR="003134D9">
              <w:t xml:space="preserve"> UDL vs Accommodations </w:t>
            </w:r>
          </w:p>
          <w:p w14:paraId="48BBAAD5" w14:textId="77777777" w:rsidR="003134D9" w:rsidRDefault="003134D9" w:rsidP="003134D9">
            <w:pPr>
              <w:jc w:val="left"/>
            </w:pPr>
          </w:p>
          <w:p w14:paraId="2BCF3685" w14:textId="49776AF0" w:rsidR="003134D9" w:rsidRPr="003134D9" w:rsidRDefault="003134D9" w:rsidP="003134D9">
            <w:pPr>
              <w:jc w:val="left"/>
              <w:rPr>
                <w:i/>
              </w:rPr>
            </w:pPr>
            <w:r w:rsidRPr="003134D9">
              <w:rPr>
                <w:i/>
              </w:rPr>
              <w:t>Optional: Review Quiz</w:t>
            </w:r>
          </w:p>
        </w:tc>
      </w:tr>
      <w:tr w:rsidR="00BC1407" w14:paraId="6C416029" w14:textId="77777777" w:rsidTr="009F0A11">
        <w:trPr>
          <w:cantSplit/>
          <w:trHeight w:val="2600"/>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28B35" w14:textId="469077BB" w:rsidR="00BC1407" w:rsidRPr="003134D9" w:rsidRDefault="00BC1407" w:rsidP="003134D9">
            <w:pPr>
              <w:jc w:val="left"/>
              <w:rPr>
                <w:b/>
              </w:rPr>
            </w:pPr>
            <w:r w:rsidRPr="003134D9">
              <w:rPr>
                <w:b/>
              </w:rPr>
              <w:t>2. Principles of UDL &amp; Your Teaching</w:t>
            </w:r>
          </w:p>
          <w:p w14:paraId="4BB35854" w14:textId="77777777" w:rsidR="00BC1407" w:rsidRDefault="00BC1407" w:rsidP="003134D9">
            <w:pPr>
              <w:jc w:val="left"/>
            </w:pPr>
          </w:p>
          <w:p w14:paraId="00D31869" w14:textId="77777777" w:rsidR="00BC1407" w:rsidRDefault="00BC1407" w:rsidP="003134D9">
            <w:pPr>
              <w:jc w:val="left"/>
            </w:pPr>
            <w:r>
              <w:t>Wednesday and Thursday</w:t>
            </w:r>
          </w:p>
          <w:p w14:paraId="3A5073E5" w14:textId="0E18B149" w:rsidR="003134D9" w:rsidRDefault="0024427B" w:rsidP="003134D9">
            <w:pPr>
              <w:jc w:val="left"/>
            </w:pPr>
            <w:r w:rsidRPr="0024427B">
              <w:rPr>
                <w:i/>
                <w:highlight w:val="yellow"/>
              </w:rPr>
              <w:t>[add dates]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3B7AE8D1" w14:textId="2F2F9B85" w:rsidR="00BC1407" w:rsidRDefault="00BC1407" w:rsidP="009F0A11">
            <w:pPr>
              <w:pStyle w:val="ListParagraph"/>
              <w:numPr>
                <w:ilvl w:val="0"/>
                <w:numId w:val="5"/>
              </w:numPr>
              <w:spacing w:after="120"/>
              <w:ind w:left="346" w:hanging="274"/>
              <w:contextualSpacing w:val="0"/>
              <w:jc w:val="left"/>
            </w:pPr>
            <w:r>
              <w:t>UDL and student diversity</w:t>
            </w:r>
          </w:p>
          <w:p w14:paraId="0E2F9C9B" w14:textId="44E4DEF3" w:rsidR="00BC1407" w:rsidRDefault="00BC1407" w:rsidP="009F0A11">
            <w:pPr>
              <w:pStyle w:val="ListParagraph"/>
              <w:numPr>
                <w:ilvl w:val="0"/>
                <w:numId w:val="5"/>
              </w:numPr>
              <w:spacing w:after="120"/>
              <w:ind w:left="346" w:hanging="274"/>
              <w:contextualSpacing w:val="0"/>
              <w:jc w:val="left"/>
            </w:pPr>
            <w:r>
              <w:t>UDL and your pedagogy</w:t>
            </w:r>
          </w:p>
        </w:tc>
        <w:tc>
          <w:tcPr>
            <w:tcW w:w="3790" w:type="dxa"/>
            <w:tcBorders>
              <w:top w:val="nil"/>
              <w:left w:val="nil"/>
              <w:bottom w:val="single" w:sz="8" w:space="0" w:color="000000"/>
              <w:right w:val="single" w:sz="8" w:space="0" w:color="000000"/>
            </w:tcBorders>
            <w:tcMar>
              <w:top w:w="100" w:type="dxa"/>
              <w:left w:w="100" w:type="dxa"/>
              <w:bottom w:w="100" w:type="dxa"/>
              <w:right w:w="100" w:type="dxa"/>
            </w:tcMar>
          </w:tcPr>
          <w:p w14:paraId="6EC3F4BC" w14:textId="77777777" w:rsidR="003134D9" w:rsidRDefault="003134D9" w:rsidP="003134D9">
            <w:pPr>
              <w:jc w:val="left"/>
            </w:pPr>
            <w:r>
              <w:t xml:space="preserve">Discussion: </w:t>
            </w:r>
            <w:r w:rsidR="00BC1407">
              <w:t>Reflect</w:t>
            </w:r>
            <w:r>
              <w:t>ion on student diversity and applying UDL principles to your teaching</w:t>
            </w:r>
          </w:p>
          <w:p w14:paraId="4B9A6CBF" w14:textId="77777777" w:rsidR="00BC1407" w:rsidRDefault="00BC1407" w:rsidP="003134D9">
            <w:pPr>
              <w:jc w:val="left"/>
            </w:pPr>
          </w:p>
          <w:p w14:paraId="103AF25F" w14:textId="35F42AB0" w:rsidR="00BC1407" w:rsidRDefault="00BC1407" w:rsidP="003134D9">
            <w:pPr>
              <w:jc w:val="left"/>
            </w:pPr>
            <w:r>
              <w:t>Develop a plan for incorporat</w:t>
            </w:r>
            <w:r w:rsidR="003134D9">
              <w:t>ing</w:t>
            </w:r>
            <w:r>
              <w:t xml:space="preserve"> UDL </w:t>
            </w:r>
            <w:r w:rsidR="00B60B50">
              <w:t xml:space="preserve">in </w:t>
            </w:r>
            <w:r w:rsidR="003134D9">
              <w:t xml:space="preserve">your </w:t>
            </w:r>
            <w:r>
              <w:t>teaching</w:t>
            </w:r>
          </w:p>
          <w:p w14:paraId="41D9AB6B" w14:textId="77777777" w:rsidR="003134D9" w:rsidRDefault="003134D9" w:rsidP="003134D9">
            <w:pPr>
              <w:jc w:val="left"/>
            </w:pPr>
          </w:p>
          <w:p w14:paraId="2A9D3685" w14:textId="3EE0D581" w:rsidR="003134D9" w:rsidRPr="003134D9" w:rsidRDefault="003134D9" w:rsidP="003134D9">
            <w:pPr>
              <w:jc w:val="left"/>
              <w:rPr>
                <w:i/>
              </w:rPr>
            </w:pPr>
            <w:r w:rsidRPr="003134D9">
              <w:rPr>
                <w:i/>
              </w:rPr>
              <w:t>Optional: Review Quiz</w:t>
            </w:r>
          </w:p>
        </w:tc>
      </w:tr>
      <w:tr w:rsidR="00BC1407" w14:paraId="5C071748" w14:textId="77777777" w:rsidTr="009F0A11">
        <w:trPr>
          <w:cantSplit/>
          <w:trHeight w:val="2879"/>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12E88D" w14:textId="77777777" w:rsidR="00BC1407" w:rsidRPr="003134D9" w:rsidRDefault="00BC1407" w:rsidP="003134D9">
            <w:pPr>
              <w:jc w:val="left"/>
              <w:rPr>
                <w:b/>
              </w:rPr>
            </w:pPr>
            <w:r w:rsidRPr="003134D9">
              <w:rPr>
                <w:b/>
              </w:rPr>
              <w:t>3. Blackboard Accessibility</w:t>
            </w:r>
          </w:p>
          <w:p w14:paraId="2770332E" w14:textId="77777777" w:rsidR="00BC1407" w:rsidRDefault="00BC1407" w:rsidP="003134D9">
            <w:pPr>
              <w:jc w:val="left"/>
            </w:pPr>
            <w:r>
              <w:t xml:space="preserve"> </w:t>
            </w:r>
          </w:p>
          <w:p w14:paraId="6A64AC58" w14:textId="77777777" w:rsidR="00BC1407" w:rsidRDefault="00BC1407" w:rsidP="003134D9">
            <w:pPr>
              <w:jc w:val="left"/>
            </w:pPr>
            <w:r>
              <w:t>Friday and Saturday</w:t>
            </w:r>
          </w:p>
          <w:p w14:paraId="166829E7" w14:textId="512D8B3F" w:rsidR="003134D9" w:rsidRDefault="0024427B" w:rsidP="003134D9">
            <w:pPr>
              <w:jc w:val="left"/>
            </w:pPr>
            <w:r w:rsidRPr="0024427B">
              <w:rPr>
                <w:i/>
                <w:highlight w:val="yellow"/>
              </w:rPr>
              <w:t>[add dates]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351C539E" w14:textId="128784B6" w:rsidR="00BC1407" w:rsidRDefault="00BC1407" w:rsidP="009F0A11">
            <w:pPr>
              <w:pStyle w:val="ListParagraph"/>
              <w:numPr>
                <w:ilvl w:val="0"/>
                <w:numId w:val="5"/>
              </w:numPr>
              <w:spacing w:after="120"/>
              <w:ind w:left="346" w:hanging="274"/>
              <w:contextualSpacing w:val="0"/>
              <w:jc w:val="left"/>
            </w:pPr>
            <w:r>
              <w:t>Accessibility features in Blackboard</w:t>
            </w:r>
          </w:p>
          <w:p w14:paraId="6AC42488" w14:textId="77777777" w:rsidR="00BC1407" w:rsidRDefault="00BC1407" w:rsidP="009F0A11">
            <w:pPr>
              <w:pStyle w:val="ListParagraph"/>
              <w:numPr>
                <w:ilvl w:val="0"/>
                <w:numId w:val="5"/>
              </w:numPr>
              <w:spacing w:after="120"/>
              <w:ind w:left="346" w:hanging="274"/>
              <w:contextualSpacing w:val="0"/>
              <w:jc w:val="left"/>
            </w:pPr>
            <w:r>
              <w:t>Best practices in Blackboard accessibility</w:t>
            </w:r>
          </w:p>
          <w:p w14:paraId="66677410" w14:textId="77777777" w:rsidR="00BC1407" w:rsidRDefault="00BC1407" w:rsidP="009F0A11">
            <w:pPr>
              <w:pStyle w:val="ListParagraph"/>
              <w:numPr>
                <w:ilvl w:val="0"/>
                <w:numId w:val="5"/>
              </w:numPr>
              <w:spacing w:after="120"/>
              <w:ind w:left="346" w:hanging="274"/>
              <w:contextualSpacing w:val="0"/>
              <w:jc w:val="left"/>
            </w:pPr>
            <w:r>
              <w:t>Providing accommodations in Blackboard</w:t>
            </w:r>
          </w:p>
          <w:p w14:paraId="29DC6A06" w14:textId="77777777" w:rsidR="00BC1407" w:rsidRDefault="00BC1407" w:rsidP="003134D9">
            <w:pPr>
              <w:jc w:val="left"/>
            </w:pPr>
          </w:p>
        </w:tc>
        <w:tc>
          <w:tcPr>
            <w:tcW w:w="3790" w:type="dxa"/>
            <w:tcBorders>
              <w:top w:val="nil"/>
              <w:left w:val="nil"/>
              <w:bottom w:val="single" w:sz="8" w:space="0" w:color="000000"/>
              <w:right w:val="single" w:sz="8" w:space="0" w:color="000000"/>
            </w:tcBorders>
            <w:tcMar>
              <w:top w:w="100" w:type="dxa"/>
              <w:left w:w="100" w:type="dxa"/>
              <w:bottom w:w="100" w:type="dxa"/>
              <w:right w:w="100" w:type="dxa"/>
            </w:tcMar>
          </w:tcPr>
          <w:p w14:paraId="3563CF11" w14:textId="220AFF98" w:rsidR="00BC1407" w:rsidRDefault="00B60B50" w:rsidP="003134D9">
            <w:pPr>
              <w:jc w:val="left"/>
            </w:pPr>
            <w:r>
              <w:t>Practice: Creating accessible items in Blackboard</w:t>
            </w:r>
          </w:p>
          <w:p w14:paraId="510B8BAD" w14:textId="77777777" w:rsidR="00BC1407" w:rsidRDefault="00BC1407" w:rsidP="003134D9">
            <w:pPr>
              <w:jc w:val="left"/>
            </w:pPr>
          </w:p>
          <w:p w14:paraId="42FA5725" w14:textId="1F0DD97C" w:rsidR="00BC1407" w:rsidRDefault="00B60B50" w:rsidP="003134D9">
            <w:pPr>
              <w:jc w:val="left"/>
            </w:pPr>
            <w:r>
              <w:t xml:space="preserve">Practice: </w:t>
            </w:r>
            <w:r w:rsidR="00BC1407">
              <w:t>Add test exceptions to a quiz in Blackboard</w:t>
            </w:r>
          </w:p>
          <w:p w14:paraId="18EE047B" w14:textId="1AFC28F0" w:rsidR="00BC1407" w:rsidRDefault="00BC1407" w:rsidP="003134D9">
            <w:pPr>
              <w:jc w:val="left"/>
            </w:pPr>
          </w:p>
          <w:p w14:paraId="56BB33F0" w14:textId="5F8FEDE8" w:rsidR="00B60B50" w:rsidRDefault="00B60B50" w:rsidP="003134D9">
            <w:pPr>
              <w:jc w:val="left"/>
            </w:pPr>
            <w:r>
              <w:t>Discussion</w:t>
            </w:r>
            <w:r w:rsidR="005B1C7C">
              <w:t>: Reflection on accessibility in Blackboard</w:t>
            </w:r>
          </w:p>
          <w:p w14:paraId="59FD6C70" w14:textId="6A35E4E5" w:rsidR="00B60B50" w:rsidRDefault="00B60B50" w:rsidP="003134D9">
            <w:pPr>
              <w:jc w:val="left"/>
            </w:pPr>
          </w:p>
          <w:p w14:paraId="7E2E9495" w14:textId="7EBE61D0" w:rsidR="00BC1407" w:rsidRDefault="00B60B50" w:rsidP="003134D9">
            <w:pPr>
              <w:jc w:val="left"/>
            </w:pPr>
            <w:r w:rsidRPr="003134D9">
              <w:rPr>
                <w:i/>
              </w:rPr>
              <w:t>Optional: Review Quiz</w:t>
            </w:r>
          </w:p>
        </w:tc>
      </w:tr>
      <w:tr w:rsidR="00BC1407" w14:paraId="2F999787" w14:textId="77777777" w:rsidTr="00D73D79">
        <w:trPr>
          <w:cantSplit/>
          <w:trHeight w:val="2789"/>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150870" w14:textId="77777777" w:rsidR="00BC1407" w:rsidRPr="003134D9" w:rsidRDefault="00BC1407" w:rsidP="003134D9">
            <w:pPr>
              <w:jc w:val="left"/>
              <w:rPr>
                <w:b/>
              </w:rPr>
            </w:pPr>
            <w:r w:rsidRPr="003134D9">
              <w:rPr>
                <w:b/>
              </w:rPr>
              <w:lastRenderedPageBreak/>
              <w:t>4. Accessible Documents I: Word, Excel and PPT</w:t>
            </w:r>
          </w:p>
          <w:p w14:paraId="1CF17E04" w14:textId="77777777" w:rsidR="00BC1407" w:rsidRDefault="00BC1407" w:rsidP="003134D9">
            <w:pPr>
              <w:jc w:val="left"/>
            </w:pPr>
            <w:r>
              <w:t xml:space="preserve"> </w:t>
            </w:r>
          </w:p>
          <w:p w14:paraId="001C249B" w14:textId="77777777" w:rsidR="00BC1407" w:rsidRDefault="00BC1407" w:rsidP="003134D9">
            <w:pPr>
              <w:jc w:val="left"/>
            </w:pPr>
            <w:r>
              <w:t>Sunday to Tuesday</w:t>
            </w:r>
          </w:p>
          <w:p w14:paraId="777C244F" w14:textId="536ACD0F" w:rsidR="00B60B50" w:rsidRDefault="0024427B" w:rsidP="00D73D79">
            <w:pPr>
              <w:jc w:val="left"/>
            </w:pPr>
            <w:r w:rsidRPr="0024427B">
              <w:rPr>
                <w:i/>
                <w:highlight w:val="yellow"/>
              </w:rPr>
              <w:t>[add dates]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7089E820" w14:textId="68DA735E" w:rsidR="00BC1407" w:rsidRDefault="00BC1407" w:rsidP="009F0A11">
            <w:pPr>
              <w:pStyle w:val="ListParagraph"/>
              <w:numPr>
                <w:ilvl w:val="0"/>
                <w:numId w:val="5"/>
              </w:numPr>
              <w:spacing w:after="120"/>
              <w:ind w:left="346" w:hanging="274"/>
              <w:contextualSpacing w:val="0"/>
              <w:jc w:val="left"/>
            </w:pPr>
            <w:r>
              <w:t>Creating accessible Office documents</w:t>
            </w:r>
          </w:p>
          <w:p w14:paraId="759B1686" w14:textId="77777777" w:rsidR="00BC1407" w:rsidRDefault="00BC1407" w:rsidP="009F0A11">
            <w:pPr>
              <w:pStyle w:val="ListParagraph"/>
              <w:numPr>
                <w:ilvl w:val="0"/>
                <w:numId w:val="5"/>
              </w:numPr>
              <w:spacing w:after="120"/>
              <w:ind w:left="346" w:hanging="274"/>
              <w:contextualSpacing w:val="0"/>
              <w:jc w:val="left"/>
            </w:pPr>
            <w:r>
              <w:t xml:space="preserve">Using the accessibility checker </w:t>
            </w:r>
          </w:p>
          <w:p w14:paraId="5B586C15" w14:textId="77777777" w:rsidR="00BC1407" w:rsidRDefault="00BC1407" w:rsidP="003134D9">
            <w:pPr>
              <w:jc w:val="left"/>
            </w:pPr>
          </w:p>
          <w:p w14:paraId="763AA6DF" w14:textId="77777777" w:rsidR="00D73D79" w:rsidRDefault="00D73D79" w:rsidP="00D73D79">
            <w:pPr>
              <w:jc w:val="left"/>
              <w:rPr>
                <w:b/>
              </w:rPr>
            </w:pPr>
          </w:p>
          <w:p w14:paraId="075369D5" w14:textId="46DF0E76" w:rsidR="00D73D79" w:rsidRPr="005B1C7C" w:rsidRDefault="00D73D79" w:rsidP="00D73D79">
            <w:pPr>
              <w:jc w:val="left"/>
              <w:rPr>
                <w:b/>
              </w:rPr>
            </w:pPr>
            <w:r w:rsidRPr="005B1C7C">
              <w:rPr>
                <w:b/>
              </w:rPr>
              <w:t>Live Support Session:</w:t>
            </w:r>
          </w:p>
          <w:p w14:paraId="59BBF91B" w14:textId="260FCAAD" w:rsidR="00D73D79" w:rsidRDefault="00D73D79" w:rsidP="00D73D79">
            <w:pPr>
              <w:jc w:val="left"/>
            </w:pPr>
            <w:r w:rsidRPr="005B1C7C">
              <w:rPr>
                <w:b/>
              </w:rPr>
              <w:t>Tuesday from 12.30-2.30pm</w:t>
            </w:r>
          </w:p>
        </w:tc>
        <w:tc>
          <w:tcPr>
            <w:tcW w:w="3790" w:type="dxa"/>
            <w:tcBorders>
              <w:top w:val="nil"/>
              <w:left w:val="nil"/>
              <w:bottom w:val="single" w:sz="8" w:space="0" w:color="000000"/>
              <w:right w:val="single" w:sz="8" w:space="0" w:color="000000"/>
            </w:tcBorders>
            <w:tcMar>
              <w:top w:w="100" w:type="dxa"/>
              <w:left w:w="100" w:type="dxa"/>
              <w:bottom w:w="100" w:type="dxa"/>
              <w:right w:w="100" w:type="dxa"/>
            </w:tcMar>
          </w:tcPr>
          <w:p w14:paraId="44BFA337" w14:textId="6956D010" w:rsidR="00BC1407" w:rsidRDefault="00B60B50" w:rsidP="003134D9">
            <w:pPr>
              <w:jc w:val="left"/>
            </w:pPr>
            <w:r>
              <w:t xml:space="preserve">Practice: </w:t>
            </w:r>
            <w:r w:rsidR="00BC1407">
              <w:t xml:space="preserve">Create two </w:t>
            </w:r>
            <w:r w:rsidR="009F0A11">
              <w:t xml:space="preserve">types of </w:t>
            </w:r>
            <w:r w:rsidR="00BC1407">
              <w:t>accessible document</w:t>
            </w:r>
            <w:r w:rsidR="009F0A11">
              <w:t>s</w:t>
            </w:r>
            <w:r>
              <w:t xml:space="preserve">. </w:t>
            </w:r>
            <w:r w:rsidR="00BC1407">
              <w:t xml:space="preserve">Use accessibility checker to check </w:t>
            </w:r>
            <w:r>
              <w:t>and correct your work.</w:t>
            </w:r>
          </w:p>
          <w:p w14:paraId="06E53C51" w14:textId="77777777" w:rsidR="00BC1407" w:rsidRDefault="00BC1407" w:rsidP="003134D9">
            <w:pPr>
              <w:jc w:val="left"/>
            </w:pPr>
          </w:p>
          <w:p w14:paraId="23479FE8" w14:textId="1D028F57" w:rsidR="00BC1407" w:rsidRPr="00B60B50" w:rsidRDefault="00BC1407" w:rsidP="003134D9">
            <w:pPr>
              <w:jc w:val="left"/>
              <w:rPr>
                <w:i/>
              </w:rPr>
            </w:pPr>
            <w:r w:rsidRPr="00B60B50">
              <w:rPr>
                <w:i/>
              </w:rPr>
              <w:t>Optional: Use</w:t>
            </w:r>
            <w:r w:rsidR="009F0A11">
              <w:rPr>
                <w:i/>
              </w:rPr>
              <w:t xml:space="preserve"> a</w:t>
            </w:r>
            <w:r w:rsidRPr="00B60B50">
              <w:rPr>
                <w:i/>
              </w:rPr>
              <w:t xml:space="preserve"> screen reader to check your</w:t>
            </w:r>
            <w:r w:rsidR="00B60B50" w:rsidRPr="00B60B50">
              <w:rPr>
                <w:i/>
              </w:rPr>
              <w:t xml:space="preserve"> work.</w:t>
            </w:r>
          </w:p>
          <w:p w14:paraId="205E3280" w14:textId="58C40CCC" w:rsidR="00B60B50" w:rsidRDefault="00B60B50" w:rsidP="003134D9">
            <w:pPr>
              <w:jc w:val="left"/>
            </w:pPr>
          </w:p>
          <w:p w14:paraId="742BE611" w14:textId="599DE552" w:rsidR="00B60B50" w:rsidRPr="00B60B50" w:rsidRDefault="00B60B50" w:rsidP="003134D9">
            <w:pPr>
              <w:jc w:val="left"/>
              <w:rPr>
                <w:i/>
              </w:rPr>
            </w:pPr>
            <w:r w:rsidRPr="00B60B50">
              <w:rPr>
                <w:i/>
              </w:rPr>
              <w:t>Optional: Review Quiz</w:t>
            </w:r>
          </w:p>
          <w:p w14:paraId="12505A01" w14:textId="0EC12A13" w:rsidR="00BC1407" w:rsidRDefault="00BC1407" w:rsidP="009F0A11">
            <w:pPr>
              <w:jc w:val="left"/>
            </w:pPr>
          </w:p>
        </w:tc>
      </w:tr>
      <w:tr w:rsidR="00BC1407" w14:paraId="64662148" w14:textId="77777777" w:rsidTr="009F0A11">
        <w:trPr>
          <w:cantSplit/>
          <w:trHeight w:val="4280"/>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56F49B" w14:textId="77777777" w:rsidR="00BC1407" w:rsidRPr="003134D9" w:rsidRDefault="00BC1407" w:rsidP="003134D9">
            <w:pPr>
              <w:jc w:val="left"/>
              <w:rPr>
                <w:b/>
              </w:rPr>
            </w:pPr>
            <w:r w:rsidRPr="003134D9">
              <w:rPr>
                <w:b/>
              </w:rPr>
              <w:t>5. Accessible Documents II: PDF</w:t>
            </w:r>
          </w:p>
          <w:p w14:paraId="4CF29AA0" w14:textId="77777777" w:rsidR="00BC1407" w:rsidRDefault="00BC1407" w:rsidP="003134D9">
            <w:pPr>
              <w:jc w:val="left"/>
            </w:pPr>
            <w:r>
              <w:t xml:space="preserve"> </w:t>
            </w:r>
          </w:p>
          <w:p w14:paraId="1D972A9D" w14:textId="77777777" w:rsidR="00BC1407" w:rsidRDefault="00BC1407" w:rsidP="003134D9">
            <w:pPr>
              <w:jc w:val="left"/>
            </w:pPr>
            <w:r>
              <w:t>Wednesday and Thursday</w:t>
            </w:r>
          </w:p>
          <w:p w14:paraId="1222CE6F" w14:textId="7A91BAA0" w:rsidR="003134D9" w:rsidRDefault="0024427B" w:rsidP="003134D9">
            <w:pPr>
              <w:jc w:val="left"/>
            </w:pPr>
            <w:r w:rsidRPr="0024427B">
              <w:rPr>
                <w:i/>
                <w:highlight w:val="yellow"/>
              </w:rPr>
              <w:t>[add dates]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5C5637C9" w14:textId="64BA5B08" w:rsidR="00BC1407" w:rsidRDefault="00BC1407" w:rsidP="009F0A11">
            <w:pPr>
              <w:pStyle w:val="ListParagraph"/>
              <w:numPr>
                <w:ilvl w:val="0"/>
                <w:numId w:val="5"/>
              </w:numPr>
              <w:spacing w:after="120"/>
              <w:ind w:left="346" w:hanging="274"/>
              <w:contextualSpacing w:val="0"/>
              <w:jc w:val="left"/>
            </w:pPr>
            <w:r>
              <w:t xml:space="preserve">Creating a PDF document </w:t>
            </w:r>
          </w:p>
          <w:p w14:paraId="72A71473" w14:textId="5C432389" w:rsidR="00BC1407" w:rsidRDefault="00BC1407" w:rsidP="009F0A11">
            <w:pPr>
              <w:pStyle w:val="ListParagraph"/>
              <w:numPr>
                <w:ilvl w:val="0"/>
                <w:numId w:val="5"/>
              </w:numPr>
              <w:spacing w:after="120"/>
              <w:ind w:left="346" w:hanging="274"/>
              <w:contextualSpacing w:val="0"/>
              <w:jc w:val="left"/>
            </w:pPr>
            <w:r>
              <w:t xml:space="preserve">Converting files from other formats into PDF </w:t>
            </w:r>
          </w:p>
          <w:p w14:paraId="0EC87857" w14:textId="16B7329D" w:rsidR="00BC1407" w:rsidRDefault="00BC1407" w:rsidP="009F0A11">
            <w:pPr>
              <w:pStyle w:val="ListParagraph"/>
              <w:numPr>
                <w:ilvl w:val="0"/>
                <w:numId w:val="5"/>
              </w:numPr>
              <w:spacing w:after="120"/>
              <w:ind w:left="346" w:hanging="274"/>
              <w:contextualSpacing w:val="0"/>
              <w:jc w:val="left"/>
            </w:pPr>
            <w:r>
              <w:t>Using Accessibility Checker to ensure that your PDF document is accessible to a screen reader user</w:t>
            </w:r>
          </w:p>
        </w:tc>
        <w:tc>
          <w:tcPr>
            <w:tcW w:w="3790" w:type="dxa"/>
            <w:tcBorders>
              <w:top w:val="nil"/>
              <w:left w:val="nil"/>
              <w:bottom w:val="single" w:sz="8" w:space="0" w:color="000000"/>
              <w:right w:val="single" w:sz="8" w:space="0" w:color="000000"/>
            </w:tcBorders>
            <w:tcMar>
              <w:top w:w="100" w:type="dxa"/>
              <w:left w:w="100" w:type="dxa"/>
              <w:bottom w:w="100" w:type="dxa"/>
              <w:right w:w="100" w:type="dxa"/>
            </w:tcMar>
          </w:tcPr>
          <w:p w14:paraId="660EFE31" w14:textId="1DE72D88" w:rsidR="00BC1407" w:rsidRDefault="00BC1407" w:rsidP="003134D9">
            <w:pPr>
              <w:jc w:val="left"/>
            </w:pPr>
            <w:r>
              <w:t>Locate an OCR scanner</w:t>
            </w:r>
            <w:r w:rsidR="009F0A11">
              <w:t>.</w:t>
            </w:r>
          </w:p>
          <w:p w14:paraId="683A8A72" w14:textId="77777777" w:rsidR="00BC1407" w:rsidRDefault="00BC1407" w:rsidP="003134D9">
            <w:pPr>
              <w:jc w:val="left"/>
            </w:pPr>
          </w:p>
          <w:p w14:paraId="5649FFD1" w14:textId="0304C71A" w:rsidR="009F0A11" w:rsidRDefault="009F0A11" w:rsidP="003134D9">
            <w:pPr>
              <w:jc w:val="left"/>
            </w:pPr>
            <w:r>
              <w:t xml:space="preserve">Practice: </w:t>
            </w:r>
            <w:r w:rsidR="00BC1407">
              <w:t xml:space="preserve">Create a PDF from </w:t>
            </w:r>
            <w:r>
              <w:t>another document</w:t>
            </w:r>
            <w:r w:rsidR="00BC1407">
              <w:t xml:space="preserve"> and </w:t>
            </w:r>
            <w:r>
              <w:t xml:space="preserve">use </w:t>
            </w:r>
            <w:r w:rsidR="00BC1407">
              <w:t>accessibility</w:t>
            </w:r>
            <w:r>
              <w:t xml:space="preserve"> checker</w:t>
            </w:r>
            <w:r w:rsidR="00BC1407">
              <w:t xml:space="preserve">. </w:t>
            </w:r>
          </w:p>
          <w:p w14:paraId="2E218247" w14:textId="77777777" w:rsidR="009F0A11" w:rsidRDefault="009F0A11" w:rsidP="003134D9">
            <w:pPr>
              <w:jc w:val="left"/>
            </w:pPr>
          </w:p>
          <w:p w14:paraId="28DE1FCA" w14:textId="21CCE4C0" w:rsidR="00BC1407" w:rsidRDefault="009F0A11" w:rsidP="003134D9">
            <w:pPr>
              <w:jc w:val="left"/>
            </w:pPr>
            <w:r>
              <w:t xml:space="preserve">Discussion: </w:t>
            </w:r>
            <w:r w:rsidR="00BC1407">
              <w:t>Post accessible PDF and a reflection.</w:t>
            </w:r>
          </w:p>
          <w:p w14:paraId="6C766332" w14:textId="77777777" w:rsidR="00BC1407" w:rsidRDefault="00BC1407" w:rsidP="003134D9">
            <w:pPr>
              <w:jc w:val="left"/>
            </w:pPr>
          </w:p>
          <w:p w14:paraId="7462566B" w14:textId="5EDC0593" w:rsidR="00BC1407" w:rsidRDefault="00BC1407" w:rsidP="003134D9">
            <w:pPr>
              <w:jc w:val="left"/>
              <w:rPr>
                <w:i/>
              </w:rPr>
            </w:pPr>
            <w:r w:rsidRPr="009F0A11">
              <w:rPr>
                <w:i/>
              </w:rPr>
              <w:t xml:space="preserve">Optional: </w:t>
            </w:r>
            <w:r w:rsidR="00FC6F54">
              <w:rPr>
                <w:i/>
              </w:rPr>
              <w:t>Edit a</w:t>
            </w:r>
            <w:r w:rsidR="00564007">
              <w:rPr>
                <w:i/>
              </w:rPr>
              <w:t xml:space="preserve"> </w:t>
            </w:r>
            <w:r w:rsidRPr="009F0A11">
              <w:rPr>
                <w:i/>
              </w:rPr>
              <w:t xml:space="preserve">PDF scan </w:t>
            </w:r>
            <w:r w:rsidR="00FC6F54">
              <w:rPr>
                <w:i/>
              </w:rPr>
              <w:t>in Adobe Acrobat Pro.</w:t>
            </w:r>
          </w:p>
          <w:p w14:paraId="67B6E04E" w14:textId="77777777" w:rsidR="00FC6F54" w:rsidRDefault="00FC6F54" w:rsidP="003134D9">
            <w:pPr>
              <w:jc w:val="left"/>
              <w:rPr>
                <w:i/>
              </w:rPr>
            </w:pPr>
          </w:p>
          <w:p w14:paraId="14C854B3" w14:textId="6DC80CF0" w:rsidR="00FC6F54" w:rsidRPr="009F0A11" w:rsidRDefault="00FC6F54" w:rsidP="003134D9">
            <w:pPr>
              <w:jc w:val="left"/>
              <w:rPr>
                <w:i/>
              </w:rPr>
            </w:pPr>
            <w:r w:rsidRPr="00B60B50">
              <w:rPr>
                <w:i/>
              </w:rPr>
              <w:t>Optional: Review Quiz</w:t>
            </w:r>
          </w:p>
        </w:tc>
      </w:tr>
      <w:tr w:rsidR="00BC1407" w14:paraId="2DCB9F04" w14:textId="77777777" w:rsidTr="00D73D79">
        <w:trPr>
          <w:cantSplit/>
          <w:trHeight w:val="3689"/>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17A138" w14:textId="77777777" w:rsidR="00BC1407" w:rsidRPr="00B60B50" w:rsidRDefault="00BC1407" w:rsidP="003134D9">
            <w:pPr>
              <w:jc w:val="left"/>
              <w:rPr>
                <w:b/>
              </w:rPr>
            </w:pPr>
            <w:r w:rsidRPr="00B60B50">
              <w:rPr>
                <w:b/>
              </w:rPr>
              <w:t>6. Multimedia / Materials from Publishers</w:t>
            </w:r>
          </w:p>
          <w:p w14:paraId="4E90C7EC" w14:textId="77777777" w:rsidR="00BC1407" w:rsidRDefault="00BC1407" w:rsidP="003134D9">
            <w:pPr>
              <w:jc w:val="left"/>
            </w:pPr>
          </w:p>
          <w:p w14:paraId="20522A73" w14:textId="77777777" w:rsidR="00BC1407" w:rsidRDefault="00BC1407" w:rsidP="003134D9">
            <w:pPr>
              <w:jc w:val="left"/>
            </w:pPr>
            <w:r>
              <w:t>Friday to Sunday</w:t>
            </w:r>
          </w:p>
          <w:p w14:paraId="235275C3" w14:textId="0E0ADCB6" w:rsidR="003134D9" w:rsidRDefault="0024427B" w:rsidP="003134D9">
            <w:pPr>
              <w:jc w:val="left"/>
            </w:pPr>
            <w:r w:rsidRPr="0024427B">
              <w:rPr>
                <w:i/>
                <w:highlight w:val="yellow"/>
              </w:rPr>
              <w:t>[add dates]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D7C8931" w14:textId="77777777" w:rsidR="00BC1407" w:rsidRDefault="00BC1407" w:rsidP="009F0A11">
            <w:pPr>
              <w:pStyle w:val="ListParagraph"/>
              <w:numPr>
                <w:ilvl w:val="0"/>
                <w:numId w:val="5"/>
              </w:numPr>
              <w:spacing w:after="120"/>
              <w:ind w:left="346" w:hanging="274"/>
              <w:contextualSpacing w:val="0"/>
              <w:jc w:val="left"/>
            </w:pPr>
            <w:r>
              <w:t>Evaluating multimedia tools for accessibility</w:t>
            </w:r>
          </w:p>
          <w:p w14:paraId="1DA7DDFE" w14:textId="77777777" w:rsidR="00BC1407" w:rsidRDefault="00BC1407" w:rsidP="009F0A11">
            <w:pPr>
              <w:pStyle w:val="ListParagraph"/>
              <w:numPr>
                <w:ilvl w:val="0"/>
                <w:numId w:val="5"/>
              </w:numPr>
              <w:spacing w:after="120"/>
              <w:ind w:left="346" w:hanging="274"/>
              <w:contextualSpacing w:val="0"/>
              <w:jc w:val="left"/>
            </w:pPr>
            <w:r>
              <w:t>Creating captions for videos</w:t>
            </w:r>
          </w:p>
          <w:p w14:paraId="303133AC" w14:textId="68404796" w:rsidR="00DE1544" w:rsidRDefault="005B1C7C" w:rsidP="009F0A11">
            <w:pPr>
              <w:pStyle w:val="ListParagraph"/>
              <w:numPr>
                <w:ilvl w:val="0"/>
                <w:numId w:val="5"/>
              </w:numPr>
              <w:spacing w:after="120"/>
              <w:ind w:left="346" w:hanging="274"/>
              <w:contextualSpacing w:val="0"/>
              <w:jc w:val="left"/>
            </w:pPr>
            <w:r>
              <w:t>A</w:t>
            </w:r>
            <w:r w:rsidR="00DE1544">
              <w:t xml:space="preserve">ccessibility features of </w:t>
            </w:r>
            <w:r w:rsidR="009F0A11">
              <w:t>tools available in Bl</w:t>
            </w:r>
            <w:r w:rsidR="00DE1544">
              <w:t>ackboard:</w:t>
            </w:r>
            <w:r w:rsidR="00BC1407">
              <w:t xml:space="preserve"> </w:t>
            </w:r>
            <w:r w:rsidR="00BC1407" w:rsidRPr="0024427B">
              <w:rPr>
                <w:highlight w:val="yellow"/>
              </w:rPr>
              <w:t>VoiceThread</w:t>
            </w:r>
            <w:r w:rsidR="009F0A11">
              <w:t xml:space="preserve"> and </w:t>
            </w:r>
            <w:r w:rsidR="00DE1544">
              <w:t xml:space="preserve">Collaborate Ultra </w:t>
            </w:r>
          </w:p>
          <w:p w14:paraId="1FAA319D" w14:textId="76E301F0" w:rsidR="00BC1407" w:rsidRDefault="00BC1407" w:rsidP="009F0A11">
            <w:pPr>
              <w:pStyle w:val="ListParagraph"/>
              <w:numPr>
                <w:ilvl w:val="0"/>
                <w:numId w:val="5"/>
              </w:numPr>
              <w:spacing w:after="120"/>
              <w:ind w:left="346" w:hanging="274"/>
              <w:contextualSpacing w:val="0"/>
              <w:jc w:val="left"/>
            </w:pPr>
            <w:r>
              <w:t>Evaluat</w:t>
            </w:r>
            <w:r w:rsidR="005B1C7C">
              <w:t>ing</w:t>
            </w:r>
            <w:r>
              <w:t xml:space="preserve"> materials from publishers for accessibility</w:t>
            </w:r>
          </w:p>
        </w:tc>
        <w:tc>
          <w:tcPr>
            <w:tcW w:w="3790" w:type="dxa"/>
            <w:tcBorders>
              <w:top w:val="nil"/>
              <w:left w:val="nil"/>
              <w:bottom w:val="single" w:sz="8" w:space="0" w:color="000000"/>
              <w:right w:val="single" w:sz="8" w:space="0" w:color="000000"/>
            </w:tcBorders>
            <w:tcMar>
              <w:top w:w="100" w:type="dxa"/>
              <w:left w:w="100" w:type="dxa"/>
              <w:bottom w:w="100" w:type="dxa"/>
              <w:right w:w="100" w:type="dxa"/>
            </w:tcMar>
          </w:tcPr>
          <w:p w14:paraId="06AE57F9" w14:textId="0E672527" w:rsidR="00BC1407" w:rsidRDefault="009F0A11" w:rsidP="003134D9">
            <w:pPr>
              <w:jc w:val="left"/>
            </w:pPr>
            <w:r>
              <w:t xml:space="preserve">Discussion: Evaluate </w:t>
            </w:r>
            <w:r w:rsidR="00BC1407">
              <w:t xml:space="preserve">a multimedia tool </w:t>
            </w:r>
            <w:r>
              <w:t xml:space="preserve">of your choice </w:t>
            </w:r>
            <w:r w:rsidR="00BC1407">
              <w:t>for accessibility.</w:t>
            </w:r>
          </w:p>
          <w:p w14:paraId="6971AA8B" w14:textId="77777777" w:rsidR="00BC1407" w:rsidRDefault="00BC1407" w:rsidP="003134D9">
            <w:pPr>
              <w:jc w:val="left"/>
            </w:pPr>
          </w:p>
          <w:p w14:paraId="48A89473" w14:textId="078E38BC" w:rsidR="00BC1407" w:rsidRDefault="009F0A11" w:rsidP="003134D9">
            <w:pPr>
              <w:jc w:val="left"/>
            </w:pPr>
            <w:r>
              <w:t>Practice: Add c</w:t>
            </w:r>
            <w:r w:rsidR="00BC1407">
              <w:t>aption</w:t>
            </w:r>
            <w:r>
              <w:t xml:space="preserve">s to </w:t>
            </w:r>
            <w:r w:rsidR="00BC1407">
              <w:t>a video</w:t>
            </w:r>
            <w:r>
              <w:t xml:space="preserve"> </w:t>
            </w:r>
            <w:r w:rsidR="00BC1407" w:rsidRPr="0024427B">
              <w:rPr>
                <w:highlight w:val="yellow"/>
              </w:rPr>
              <w:t>in YouTube</w:t>
            </w:r>
            <w:bookmarkStart w:id="7" w:name="_GoBack"/>
            <w:bookmarkEnd w:id="7"/>
            <w:r w:rsidR="00BC1407">
              <w:t>.</w:t>
            </w:r>
          </w:p>
          <w:p w14:paraId="0653E695" w14:textId="77777777" w:rsidR="00BC1407" w:rsidRDefault="00BC1407" w:rsidP="003134D9">
            <w:pPr>
              <w:jc w:val="left"/>
            </w:pPr>
          </w:p>
          <w:p w14:paraId="60574E34" w14:textId="77777777" w:rsidR="00BC1407" w:rsidRDefault="00BC1407" w:rsidP="003134D9">
            <w:pPr>
              <w:jc w:val="left"/>
            </w:pPr>
            <w:r>
              <w:t>Reflect</w:t>
            </w:r>
            <w:r w:rsidR="009F0A11">
              <w:t xml:space="preserve">ion: </w:t>
            </w:r>
            <w:r>
              <w:t>UDL workflow</w:t>
            </w:r>
            <w:r w:rsidR="009F0A11">
              <w:t xml:space="preserve"> for your </w:t>
            </w:r>
            <w:r>
              <w:t>future courses</w:t>
            </w:r>
            <w:r w:rsidR="009F0A11">
              <w:t>.</w:t>
            </w:r>
          </w:p>
          <w:p w14:paraId="4DC6823C" w14:textId="77777777" w:rsidR="00FC6F54" w:rsidRDefault="00FC6F54" w:rsidP="003134D9">
            <w:pPr>
              <w:jc w:val="left"/>
            </w:pPr>
          </w:p>
          <w:p w14:paraId="5BC19DB2" w14:textId="53413266" w:rsidR="00FC6F54" w:rsidRDefault="00FC6F54" w:rsidP="003134D9">
            <w:pPr>
              <w:jc w:val="left"/>
            </w:pPr>
            <w:r w:rsidRPr="00B60B50">
              <w:rPr>
                <w:i/>
              </w:rPr>
              <w:t>Optional: Review Quiz</w:t>
            </w:r>
          </w:p>
        </w:tc>
      </w:tr>
    </w:tbl>
    <w:p w14:paraId="69193BD0" w14:textId="0C58FB11" w:rsidR="00E145F1" w:rsidRPr="00BC1407" w:rsidRDefault="00E145F1" w:rsidP="003134D9"/>
    <w:sectPr w:rsidR="00E145F1" w:rsidRPr="00BC1407">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ED60" w14:textId="77777777" w:rsidR="00661297" w:rsidRDefault="00661297" w:rsidP="003134D9">
      <w:r>
        <w:separator/>
      </w:r>
    </w:p>
  </w:endnote>
  <w:endnote w:type="continuationSeparator" w:id="0">
    <w:p w14:paraId="6EE750FB" w14:textId="77777777" w:rsidR="00661297" w:rsidRDefault="00661297" w:rsidP="0031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814385"/>
      <w:docPartObj>
        <w:docPartGallery w:val="Page Numbers (Bottom of Page)"/>
        <w:docPartUnique/>
      </w:docPartObj>
    </w:sdtPr>
    <w:sdtEndPr>
      <w:rPr>
        <w:rStyle w:val="PageNumber"/>
      </w:rPr>
    </w:sdtEndPr>
    <w:sdtContent>
      <w:p w14:paraId="51C24238" w14:textId="7375D249" w:rsidR="00B60B50" w:rsidRDefault="00B60B50" w:rsidP="006522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95406371"/>
      <w:docPartObj>
        <w:docPartGallery w:val="Page Numbers (Bottom of Page)"/>
        <w:docPartUnique/>
      </w:docPartObj>
    </w:sdtPr>
    <w:sdtEndPr>
      <w:rPr>
        <w:rStyle w:val="PageNumber"/>
      </w:rPr>
    </w:sdtEndPr>
    <w:sdtContent>
      <w:p w14:paraId="73CFB808" w14:textId="1A5C52B3" w:rsidR="003134D9" w:rsidRDefault="003134D9" w:rsidP="00B60B50">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093B7" w14:textId="77777777" w:rsidR="003134D9" w:rsidRDefault="003134D9" w:rsidP="00313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7699820"/>
      <w:docPartObj>
        <w:docPartGallery w:val="Page Numbers (Bottom of Page)"/>
        <w:docPartUnique/>
      </w:docPartObj>
    </w:sdtPr>
    <w:sdtEndPr>
      <w:rPr>
        <w:rStyle w:val="PageNumber"/>
      </w:rPr>
    </w:sdtEndPr>
    <w:sdtContent>
      <w:p w14:paraId="52DF988C" w14:textId="280DF9CE" w:rsidR="00B60B50" w:rsidRDefault="00B60B50" w:rsidP="006522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57B995" w14:textId="674B7214" w:rsidR="003134D9" w:rsidRDefault="003134D9" w:rsidP="00B60B50">
    <w:pPr>
      <w:pStyle w:val="Footer"/>
      <w:ind w:right="360"/>
      <w:rPr>
        <w:rStyle w:val="PageNumber"/>
      </w:rPr>
    </w:pPr>
  </w:p>
  <w:p w14:paraId="7CB3E793" w14:textId="3E036573" w:rsidR="00E145F1" w:rsidRDefault="00E145F1" w:rsidP="003134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9F0F" w14:textId="77777777" w:rsidR="00661297" w:rsidRDefault="00661297" w:rsidP="003134D9">
      <w:r>
        <w:separator/>
      </w:r>
    </w:p>
  </w:footnote>
  <w:footnote w:type="continuationSeparator" w:id="0">
    <w:p w14:paraId="5DB788F8" w14:textId="77777777" w:rsidR="00661297" w:rsidRDefault="00661297" w:rsidP="0031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CA2"/>
    <w:multiLevelType w:val="multilevel"/>
    <w:tmpl w:val="A2B4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62A7B"/>
    <w:multiLevelType w:val="multilevel"/>
    <w:tmpl w:val="EA709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9C5F45"/>
    <w:multiLevelType w:val="hybridMultilevel"/>
    <w:tmpl w:val="6B50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33E68"/>
    <w:multiLevelType w:val="multilevel"/>
    <w:tmpl w:val="B8182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4D5F83"/>
    <w:multiLevelType w:val="hybridMultilevel"/>
    <w:tmpl w:val="EFA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C1E0C"/>
    <w:multiLevelType w:val="multilevel"/>
    <w:tmpl w:val="F782F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F1"/>
    <w:rsid w:val="001031C4"/>
    <w:rsid w:val="001260A2"/>
    <w:rsid w:val="001318D3"/>
    <w:rsid w:val="0024427B"/>
    <w:rsid w:val="003134D9"/>
    <w:rsid w:val="003A1280"/>
    <w:rsid w:val="00434EA8"/>
    <w:rsid w:val="00481CA9"/>
    <w:rsid w:val="00564007"/>
    <w:rsid w:val="005B1C7C"/>
    <w:rsid w:val="00661297"/>
    <w:rsid w:val="00696E0E"/>
    <w:rsid w:val="006A1901"/>
    <w:rsid w:val="00715906"/>
    <w:rsid w:val="007E5343"/>
    <w:rsid w:val="008122B8"/>
    <w:rsid w:val="008267DA"/>
    <w:rsid w:val="008A35B5"/>
    <w:rsid w:val="00900E96"/>
    <w:rsid w:val="009F0A11"/>
    <w:rsid w:val="00A46B7B"/>
    <w:rsid w:val="00B60B50"/>
    <w:rsid w:val="00BC1407"/>
    <w:rsid w:val="00BE22E4"/>
    <w:rsid w:val="00CC52B6"/>
    <w:rsid w:val="00D73D79"/>
    <w:rsid w:val="00DE1544"/>
    <w:rsid w:val="00E145F1"/>
    <w:rsid w:val="00E17951"/>
    <w:rsid w:val="00EB0259"/>
    <w:rsid w:val="00F47B5B"/>
    <w:rsid w:val="00FC6F54"/>
    <w:rsid w:val="00FE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D1296"/>
  <w15:docId w15:val="{C02F3CA6-823E-DA40-9C2F-E63B7AA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4D9"/>
    <w:pPr>
      <w:contextualSpacing w:val="0"/>
      <w:jc w:val="both"/>
    </w:pPr>
    <w:rPr>
      <w:sz w:val="24"/>
      <w:szCs w:val="24"/>
    </w:rPr>
  </w:style>
  <w:style w:type="paragraph" w:styleId="Heading1">
    <w:name w:val="heading 1"/>
    <w:basedOn w:val="Normal"/>
    <w:next w:val="Normal"/>
    <w:uiPriority w:val="9"/>
    <w:qFormat/>
    <w:rsid w:val="006A1901"/>
    <w:pPr>
      <w:keepNext/>
      <w:keepLines/>
      <w:spacing w:after="120"/>
      <w:jc w:val="center"/>
      <w:outlineLvl w:val="0"/>
    </w:pPr>
    <w:rPr>
      <w:b/>
      <w:sz w:val="40"/>
      <w:szCs w:val="40"/>
    </w:rPr>
  </w:style>
  <w:style w:type="paragraph" w:styleId="Heading2">
    <w:name w:val="heading 2"/>
    <w:basedOn w:val="Normal"/>
    <w:next w:val="Normal"/>
    <w:uiPriority w:val="9"/>
    <w:unhideWhenUsed/>
    <w:qFormat/>
    <w:rsid w:val="00D73D79"/>
    <w:pPr>
      <w:spacing w:before="440" w:after="8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534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343"/>
    <w:rPr>
      <w:rFonts w:ascii="Times New Roman" w:hAnsi="Times New Roman" w:cs="Times New Roman"/>
      <w:sz w:val="18"/>
      <w:szCs w:val="18"/>
    </w:rPr>
  </w:style>
  <w:style w:type="paragraph" w:styleId="Footer">
    <w:name w:val="footer"/>
    <w:basedOn w:val="Normal"/>
    <w:link w:val="FooterChar"/>
    <w:uiPriority w:val="99"/>
    <w:unhideWhenUsed/>
    <w:rsid w:val="003134D9"/>
    <w:pPr>
      <w:tabs>
        <w:tab w:val="center" w:pos="4680"/>
        <w:tab w:val="right" w:pos="9360"/>
      </w:tabs>
      <w:spacing w:line="240" w:lineRule="auto"/>
    </w:pPr>
  </w:style>
  <w:style w:type="character" w:customStyle="1" w:styleId="FooterChar">
    <w:name w:val="Footer Char"/>
    <w:basedOn w:val="DefaultParagraphFont"/>
    <w:link w:val="Footer"/>
    <w:uiPriority w:val="99"/>
    <w:rsid w:val="003134D9"/>
  </w:style>
  <w:style w:type="character" w:styleId="PageNumber">
    <w:name w:val="page number"/>
    <w:basedOn w:val="DefaultParagraphFont"/>
    <w:uiPriority w:val="99"/>
    <w:semiHidden/>
    <w:unhideWhenUsed/>
    <w:rsid w:val="003134D9"/>
  </w:style>
  <w:style w:type="paragraph" w:styleId="ListParagraph">
    <w:name w:val="List Paragraph"/>
    <w:basedOn w:val="Normal"/>
    <w:uiPriority w:val="34"/>
    <w:qFormat/>
    <w:rsid w:val="003134D9"/>
    <w:pPr>
      <w:ind w:left="720"/>
      <w:contextualSpacing/>
    </w:pPr>
  </w:style>
  <w:style w:type="paragraph" w:styleId="Header">
    <w:name w:val="header"/>
    <w:basedOn w:val="Normal"/>
    <w:link w:val="HeaderChar"/>
    <w:uiPriority w:val="99"/>
    <w:unhideWhenUsed/>
    <w:rsid w:val="00B60B50"/>
    <w:pPr>
      <w:tabs>
        <w:tab w:val="center" w:pos="4680"/>
        <w:tab w:val="right" w:pos="9360"/>
      </w:tabs>
      <w:spacing w:line="240" w:lineRule="auto"/>
    </w:pPr>
  </w:style>
  <w:style w:type="character" w:customStyle="1" w:styleId="HeaderChar">
    <w:name w:val="Header Char"/>
    <w:basedOn w:val="DefaultParagraphFont"/>
    <w:link w:val="Header"/>
    <w:uiPriority w:val="99"/>
    <w:rsid w:val="00B60B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37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2018-11-28T18:23:00Z</dcterms:created>
  <dcterms:modified xsi:type="dcterms:W3CDTF">2018-11-28T18:28:00Z</dcterms:modified>
</cp:coreProperties>
</file>